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</w:rPr>
      </w:pPr>
    </w:p>
    <w:p>
      <w:pPr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四年级</w:t>
      </w:r>
      <w:r>
        <w:rPr>
          <w:rFonts w:hint="default"/>
          <w:sz w:val="44"/>
          <w:szCs w:val="44"/>
        </w:rPr>
        <w:t>《</w:t>
      </w:r>
      <w:r>
        <w:rPr>
          <w:rFonts w:hint="eastAsia"/>
          <w:sz w:val="44"/>
          <w:szCs w:val="44"/>
          <w:lang w:val="en-US" w:eastAsia="zh-CN"/>
        </w:rPr>
        <w:t>Unit one M</w:t>
      </w:r>
      <w:r>
        <w:rPr>
          <w:rFonts w:hint="default"/>
          <w:sz w:val="44"/>
          <w:szCs w:val="44"/>
        </w:rPr>
        <w:t>y</w:t>
      </w:r>
      <w:r>
        <w:rPr>
          <w:rFonts w:hint="eastAsia"/>
          <w:sz w:val="44"/>
          <w:szCs w:val="44"/>
          <w:lang w:val="en-US" w:eastAsia="zh-CN"/>
        </w:rPr>
        <w:t xml:space="preserve"> </w:t>
      </w:r>
      <w:r>
        <w:rPr>
          <w:rFonts w:hint="default"/>
          <w:sz w:val="44"/>
          <w:szCs w:val="44"/>
        </w:rPr>
        <w:t>school》</w:t>
      </w:r>
      <w:r>
        <w:rPr>
          <w:rFonts w:hint="eastAsia"/>
          <w:sz w:val="44"/>
          <w:szCs w:val="44"/>
          <w:lang w:eastAsia="zh-CN"/>
        </w:rPr>
        <w:t>教学设计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  <w:lang w:val="en-US" w:eastAsia="zh-CN"/>
        </w:rPr>
        <w:t>侯玉萍</w:t>
      </w:r>
    </w:p>
    <w:p>
      <w:pPr>
        <w:rPr>
          <w:rFonts w:hint="default"/>
        </w:rPr>
      </w:pP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教学目标: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1、能够听、说、认读本课时主要句型:Is this the library?Is that the TV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room ?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2、能够识别句型“Is this the…?和ls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that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the...”的不同用法并在真实情景中正确使用。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3、能够较好地完成Let's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check部分的收起动。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4、能够发挥想象，设计一所未来的学校，并在设计和展示作品时应用所学语言。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教学重点:听、说、认读ls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this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the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library?Is that the computer room ?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教学难点:在真实情景中正确使用以上句型并能正确回答。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教学方法:1、在接触Lets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talk部分的对话前，应当让孩子先对句型有初步的理解。教师可以通过展示真实的情景引入新句型的学习，呈现新知。这样既有趣，又有利于孩子更好的掌握新句型。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2、在教学Lets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alk部分时，应当先进行整体呈现。让孩子像观看故事一样兴趣盎然的感受语言。在跟读、分角色练习等操练后，一定让孩子模拟情景表演一下对话的内容。在孩子主要句型有所理解后，教师应当给孩子提供一些真实的情景去运用语言。如:让孩子仿照课文内容，按照学校的功能室设置表演对话。或是，通过说一说、猜一猜的活动，让孩子真实的运用语言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教学步骤: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1、热身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(1)学生表演A部分Let's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do的内容。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(2)学生吟唱B部分Let's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chant中的歌谣。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2、预习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和学生进行主题讨论:What's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in our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school?鼓励学生用新学的单词来交谈。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3、新课呈现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</w:rPr>
        <w:t>学生谈论了学校的场馆设施后，教师出示本校校长的照片问:Who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is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he?Yes,he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is our headmaster.Do you want to bea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head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master?Today Wu Yi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fan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is ahea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master.He has a new sch</w:t>
      </w:r>
      <w:r>
        <w:rPr>
          <w:rFonts w:hint="eastAsia"/>
          <w:sz w:val="28"/>
          <w:szCs w:val="28"/>
          <w:lang w:val="en-US" w:eastAsia="zh-CN"/>
        </w:rPr>
        <w:t>ool</w:t>
      </w:r>
      <w:r>
        <w:rPr>
          <w:rFonts w:hint="default"/>
          <w:sz w:val="28"/>
          <w:szCs w:val="28"/>
        </w:rPr>
        <w:t>.Do you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want to have a look?从此导入新课。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1)学生观看教学挂图，然后回答教师提出的理解性问题。在问答的过程中重，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提出的理解性问题。在问答的过程中重点理解与操练句型:Is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this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the…?/ls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that…?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(2)将六张图卡背面朝上贴在黑板上，注意遮盖住图卡背面的单词。教师先作示范指着某张图卡猜问:Is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this…?/ls that…?让学生翻过来作答。然后重新打乱顺序在学生之间进行回答。此活动还可以在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(3)学生听录音、模仿跟读对话。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(4)学生分角色朗读对话。学生分角色教师连续播放三次录音。第一遍让学生先听录音，第二遍勾出与录音内容相符的一项，第三遍检查。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4、Extension和同学一起表演B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Let's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</w:rPr>
        <w:t>talk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Homework:read words two times.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MDU4ODIxODVmYjc1NmRlYjQ1YzcxYTY4MDlhOTMifQ=="/>
  </w:docVars>
  <w:rsids>
    <w:rsidRoot w:val="00000000"/>
    <w:rsid w:val="7112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1086</Words>
  <Characters>1592</Characters>
  <Lines>0</Lines>
  <Paragraphs>0</Paragraphs>
  <TotalTime>9</TotalTime>
  <ScaleCrop>false</ScaleCrop>
  <LinksUpToDate>false</LinksUpToDate>
  <CharactersWithSpaces>1701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2023-04-28T08:08:38Z</dcterms:created>
  <dc:creator>Administrator</dc:creator>
  <cp:lastModifiedBy>Administrator</cp:lastModifiedBy>
  <dcterms:modified xsi:type="dcterms:W3CDTF">2023-04-28T08:18:30Z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BC4D8D007199481FA060729F22019E69_12</vt:lpwstr>
  </property>
</Properties>
</file>